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EA" w:rsidRPr="00062850" w:rsidRDefault="00D468EA" w:rsidP="0006285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62850">
        <w:rPr>
          <w:rFonts w:asciiTheme="minorHAnsi" w:hAnsiTheme="minorHAnsi" w:cstheme="minorHAnsi"/>
          <w:b/>
          <w:sz w:val="28"/>
          <w:szCs w:val="28"/>
        </w:rPr>
        <w:t xml:space="preserve">Helmut </w:t>
      </w:r>
      <w:proofErr w:type="spellStart"/>
      <w:r w:rsidRPr="00062850">
        <w:rPr>
          <w:rFonts w:asciiTheme="minorHAnsi" w:hAnsiTheme="minorHAnsi" w:cstheme="minorHAnsi"/>
          <w:b/>
          <w:sz w:val="28"/>
          <w:szCs w:val="28"/>
        </w:rPr>
        <w:t>Eisel</w:t>
      </w:r>
      <w:proofErr w:type="spellEnd"/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b/>
          <w:sz w:val="40"/>
          <w:szCs w:val="40"/>
        </w:rPr>
      </w:pPr>
      <w:proofErr w:type="spellStart"/>
      <w:r w:rsidRPr="00062850">
        <w:rPr>
          <w:rFonts w:asciiTheme="minorHAnsi" w:hAnsiTheme="minorHAnsi" w:cstheme="minorHAnsi"/>
          <w:b/>
          <w:sz w:val="40"/>
          <w:szCs w:val="40"/>
        </w:rPr>
        <w:t>Naftule</w:t>
      </w:r>
      <w:proofErr w:type="spellEnd"/>
      <w:r w:rsidRPr="00062850">
        <w:rPr>
          <w:rFonts w:asciiTheme="minorHAnsi" w:hAnsiTheme="minorHAnsi" w:cstheme="minorHAnsi"/>
          <w:b/>
          <w:sz w:val="40"/>
          <w:szCs w:val="40"/>
        </w:rPr>
        <w:t xml:space="preserve"> und die Kinder</w:t>
      </w:r>
    </w:p>
    <w:p w:rsidR="009F4608" w:rsidRPr="00062850" w:rsidRDefault="00D468EA" w:rsidP="0006285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62850">
        <w:rPr>
          <w:rFonts w:asciiTheme="minorHAnsi" w:hAnsiTheme="minorHAnsi" w:cstheme="minorHAnsi"/>
          <w:b/>
          <w:sz w:val="28"/>
          <w:szCs w:val="28"/>
        </w:rPr>
        <w:t>Organisation und Anforderungen für Organisatoren, Orchester, Schule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</w:rPr>
      </w:pPr>
    </w:p>
    <w:p w:rsidR="00D468EA" w:rsidRDefault="00D468EA" w:rsidP="00062850">
      <w:pPr>
        <w:spacing w:after="0" w:line="240" w:lineRule="auto"/>
        <w:rPr>
          <w:rFonts w:asciiTheme="minorHAnsi" w:hAnsiTheme="minorHAnsi" w:cstheme="minorHAnsi"/>
        </w:rPr>
      </w:pPr>
    </w:p>
    <w:p w:rsidR="00062850" w:rsidRPr="00062850" w:rsidRDefault="00062850" w:rsidP="00062850">
      <w:pPr>
        <w:spacing w:after="0" w:line="240" w:lineRule="auto"/>
        <w:rPr>
          <w:rFonts w:asciiTheme="minorHAnsi" w:hAnsiTheme="minorHAnsi" w:cstheme="minorHAnsi"/>
        </w:rPr>
      </w:pP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62850">
        <w:rPr>
          <w:rFonts w:asciiTheme="minorHAnsi" w:hAnsiTheme="minorHAnsi" w:cstheme="minorHAnsi"/>
          <w:b/>
          <w:sz w:val="28"/>
          <w:szCs w:val="28"/>
        </w:rPr>
        <w:t>Im Vorfeld zu klären:</w:t>
      </w:r>
    </w:p>
    <w:p w:rsidR="00062850" w:rsidRDefault="00062850" w:rsidP="0006285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62850">
        <w:rPr>
          <w:rFonts w:asciiTheme="minorHAnsi" w:hAnsiTheme="minorHAnsi" w:cstheme="minorHAnsi"/>
          <w:b/>
          <w:sz w:val="24"/>
          <w:szCs w:val="24"/>
        </w:rPr>
        <w:t>… mit der Schule</w:t>
      </w:r>
    </w:p>
    <w:p w:rsidR="009F4608" w:rsidRPr="00062850" w:rsidRDefault="009F4608" w:rsidP="00062850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Zahl der Kinder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Alter der Kinder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Wie werden die Kinder für das Projekt ausgewählt?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>-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 xml:space="preserve"> Instrumentenbesetzung (Bereitstellung entsprechender Noten</w:t>
      </w:r>
      <w:r w:rsidR="00924853">
        <w:rPr>
          <w:rFonts w:asciiTheme="minorHAnsi" w:hAnsiTheme="minorHAnsi" w:cstheme="minorHAnsi"/>
          <w:sz w:val="24"/>
          <w:szCs w:val="24"/>
        </w:rPr>
        <w:t xml:space="preserve"> durch Helmut </w:t>
      </w:r>
      <w:proofErr w:type="spellStart"/>
      <w:r w:rsidR="00924853">
        <w:rPr>
          <w:rFonts w:asciiTheme="minorHAnsi" w:hAnsiTheme="minorHAnsi" w:cstheme="minorHAnsi"/>
          <w:sz w:val="24"/>
          <w:szCs w:val="24"/>
        </w:rPr>
        <w:t>Eisel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>)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 xml:space="preserve">Zahl, Dauer und Gestaltung der Workshops </w:t>
      </w:r>
      <w:r w:rsidRPr="00062850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062850">
        <w:rPr>
          <w:rFonts w:asciiTheme="minorHAnsi" w:hAnsiTheme="minorHAnsi" w:cstheme="minorHAnsi"/>
          <w:sz w:val="24"/>
          <w:szCs w:val="24"/>
        </w:rPr>
        <w:t xml:space="preserve">  Termine</w:t>
      </w:r>
    </w:p>
    <w:p w:rsidR="00062850" w:rsidRDefault="00062850" w:rsidP="0006285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62850">
        <w:rPr>
          <w:rFonts w:asciiTheme="minorHAnsi" w:hAnsiTheme="minorHAnsi" w:cstheme="minorHAnsi"/>
          <w:b/>
          <w:sz w:val="24"/>
          <w:szCs w:val="24"/>
        </w:rPr>
        <w:t>… mit dem Orchester</w:t>
      </w:r>
    </w:p>
    <w:p w:rsidR="009F4608" w:rsidRPr="00062850" w:rsidRDefault="009F4608" w:rsidP="00062850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Dirigent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Sprecher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Tuba-Solo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Hier stehen die </w:t>
      </w:r>
      <w:r w:rsidRPr="00062850">
        <w:rPr>
          <w:rFonts w:asciiTheme="minorHAnsi" w:hAnsiTheme="minorHAnsi" w:cstheme="minorHAnsi"/>
          <w:b/>
          <w:sz w:val="24"/>
          <w:szCs w:val="24"/>
        </w:rPr>
        <w:t>Noten für die Kinder</w:t>
      </w:r>
      <w:r w:rsidRPr="00062850">
        <w:rPr>
          <w:rFonts w:asciiTheme="minorHAnsi" w:hAnsiTheme="minorHAnsi" w:cstheme="minorHAnsi"/>
          <w:sz w:val="24"/>
          <w:szCs w:val="24"/>
        </w:rPr>
        <w:t xml:space="preserve"> (Erarbeitung im Unterricht / AG in der Schule): </w:t>
      </w:r>
    </w:p>
    <w:p w:rsidR="009F4608" w:rsidRPr="00062850" w:rsidRDefault="005E3513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5" w:history="1">
        <w:r w:rsidR="009F4608" w:rsidRPr="00062850">
          <w:rPr>
            <w:rStyle w:val="Hyperlink"/>
            <w:rFonts w:asciiTheme="minorHAnsi" w:hAnsiTheme="minorHAnsi" w:cstheme="minorHAnsi"/>
            <w:sz w:val="24"/>
            <w:szCs w:val="24"/>
          </w:rPr>
          <w:t>www.helmut-eisel.de</w:t>
        </w:r>
      </w:hyperlink>
      <w:r w:rsidR="009F4608" w:rsidRPr="00062850">
        <w:rPr>
          <w:rFonts w:asciiTheme="minorHAnsi" w:hAnsiTheme="minorHAnsi" w:cstheme="minorHAnsi"/>
          <w:sz w:val="24"/>
          <w:szCs w:val="24"/>
        </w:rPr>
        <w:t xml:space="preserve">  </w:t>
      </w:r>
      <w:r w:rsidR="009F4608" w:rsidRPr="00062850">
        <w:rPr>
          <w:rFonts w:asciiTheme="minorHAnsi" w:hAnsiTheme="minorHAnsi" w:cstheme="minorHAnsi"/>
          <w:sz w:val="24"/>
          <w:szCs w:val="24"/>
        </w:rPr>
        <w:sym w:font="Wingdings" w:char="F0E0"/>
      </w:r>
      <w:r w:rsidR="009F4608" w:rsidRPr="00062850">
        <w:rPr>
          <w:rFonts w:asciiTheme="minorHAnsi" w:hAnsiTheme="minorHAnsi" w:cstheme="minorHAnsi"/>
          <w:sz w:val="24"/>
          <w:szCs w:val="24"/>
        </w:rPr>
        <w:t xml:space="preserve">  Workshops  </w:t>
      </w:r>
      <w:r w:rsidR="009F4608" w:rsidRPr="00062850">
        <w:rPr>
          <w:rFonts w:asciiTheme="minorHAnsi" w:hAnsiTheme="minorHAnsi" w:cstheme="minorHAnsi"/>
          <w:sz w:val="24"/>
          <w:szCs w:val="24"/>
        </w:rPr>
        <w:sym w:font="Wingdings" w:char="F0E0"/>
      </w:r>
      <w:r w:rsidR="009F4608" w:rsidRPr="00062850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9F4608" w:rsidRPr="00062850">
        <w:rPr>
          <w:rFonts w:asciiTheme="minorHAnsi" w:hAnsiTheme="minorHAnsi" w:cstheme="minorHAnsi"/>
          <w:sz w:val="24"/>
          <w:szCs w:val="24"/>
        </w:rPr>
        <w:t>Naftule</w:t>
      </w:r>
      <w:proofErr w:type="spellEnd"/>
      <w:r w:rsidR="009F4608" w:rsidRPr="00062850">
        <w:rPr>
          <w:rFonts w:asciiTheme="minorHAnsi" w:hAnsiTheme="minorHAnsi" w:cstheme="minorHAnsi"/>
          <w:sz w:val="24"/>
          <w:szCs w:val="24"/>
        </w:rPr>
        <w:t xml:space="preserve"> und die Kinder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Direktlink: </w:t>
      </w:r>
      <w:hyperlink r:id="rId6" w:history="1">
        <w:r w:rsidRPr="00062850">
          <w:rPr>
            <w:rStyle w:val="Hyperlink"/>
            <w:rFonts w:asciiTheme="minorHAnsi" w:hAnsiTheme="minorHAnsi" w:cstheme="minorHAnsi"/>
            <w:sz w:val="24"/>
            <w:szCs w:val="24"/>
          </w:rPr>
          <w:t>http://www.helmut-eisel.de/index.php?p=workshops&amp;sel=75</w:t>
        </w:r>
      </w:hyperlink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62850" w:rsidRDefault="00062850" w:rsidP="0006285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62850">
        <w:rPr>
          <w:rFonts w:asciiTheme="minorHAnsi" w:hAnsiTheme="minorHAnsi" w:cstheme="minorHAnsi"/>
          <w:b/>
          <w:sz w:val="28"/>
          <w:szCs w:val="28"/>
        </w:rPr>
        <w:t>Was sind die Aufgaben der Schule?</w:t>
      </w:r>
    </w:p>
    <w:p w:rsidR="00924853" w:rsidRPr="00924853" w:rsidRDefault="00924853" w:rsidP="00062850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24853">
        <w:rPr>
          <w:rFonts w:asciiTheme="minorHAnsi" w:hAnsiTheme="minorHAnsi" w:cstheme="minorHAnsi"/>
          <w:sz w:val="24"/>
          <w:szCs w:val="24"/>
          <w:u w:val="single"/>
        </w:rPr>
        <w:t>Regelmäßige Probenarbeit im Ensemble</w:t>
      </w:r>
    </w:p>
    <w:p w:rsidR="009F4608" w:rsidRPr="00062850" w:rsidRDefault="009F4608" w:rsidP="009248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Einstudieren der beiden Kinderstücke, so dass sie auswendig gespielt werden können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Aufbau und Einstudierung der Trommelgruppe (Bereitstellung der Trommeln?)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Vertiefung des Stückablaufs</w:t>
      </w:r>
      <w:r w:rsidR="00924853">
        <w:rPr>
          <w:rFonts w:asciiTheme="minorHAnsi" w:hAnsiTheme="minorHAnsi" w:cstheme="minorHAnsi"/>
          <w:sz w:val="24"/>
          <w:szCs w:val="24"/>
        </w:rPr>
        <w:t xml:space="preserve"> und der Geschichte</w:t>
      </w:r>
      <w:r w:rsidRPr="00062850">
        <w:rPr>
          <w:rFonts w:asciiTheme="minorHAnsi" w:hAnsiTheme="minorHAnsi" w:cstheme="minorHAnsi"/>
          <w:sz w:val="24"/>
          <w:szCs w:val="24"/>
        </w:rPr>
        <w:t xml:space="preserve"> (u.a. anhand von Playbacks, die das Orchester simulieren)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>-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 xml:space="preserve"> Simulation des Gesamtablaufs anhand von Playbacks (gute Abspielanlage ist wichtig)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szenische Arbeit / Arbeit an Bühnenpräsenz und Rollenverständnis (Theaterlehrer der Schule einbinden?)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Sammeln kreativer Ideen der Kinder, die evtl. in die Workshops und ins Stück einfließen können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Einbindung der Eltern (als praktische Hilfe, Testpublikum, Ansprechpartner für die Kinder)</w:t>
      </w:r>
    </w:p>
    <w:p w:rsidR="00062850" w:rsidRDefault="00062850" w:rsidP="0006285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62850">
        <w:rPr>
          <w:rFonts w:asciiTheme="minorHAnsi" w:hAnsiTheme="minorHAnsi" w:cstheme="minorHAnsi"/>
          <w:b/>
          <w:sz w:val="24"/>
          <w:szCs w:val="24"/>
        </w:rPr>
        <w:t xml:space="preserve">Was passiert darüber hinaus in den Workshops mit Helmut </w:t>
      </w:r>
      <w:proofErr w:type="spellStart"/>
      <w:r w:rsidRPr="00062850">
        <w:rPr>
          <w:rFonts w:asciiTheme="minorHAnsi" w:hAnsiTheme="minorHAnsi" w:cstheme="minorHAnsi"/>
          <w:b/>
          <w:sz w:val="24"/>
          <w:szCs w:val="24"/>
        </w:rPr>
        <w:t>Eisel</w:t>
      </w:r>
      <w:proofErr w:type="spellEnd"/>
      <w:r w:rsidRPr="00062850">
        <w:rPr>
          <w:rFonts w:asciiTheme="minorHAnsi" w:hAnsiTheme="minorHAnsi" w:cstheme="minorHAnsi"/>
          <w:b/>
          <w:sz w:val="24"/>
          <w:szCs w:val="24"/>
        </w:rPr>
        <w:t>?</w:t>
      </w:r>
    </w:p>
    <w:p w:rsidR="009F4608" w:rsidRPr="00062850" w:rsidRDefault="009F4608" w:rsidP="00062850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 xml:space="preserve">Vorstellen der Geschichte / Rollenverteilung Kinder, Erwachsene,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Naftule</w:t>
      </w:r>
      <w:proofErr w:type="spellEnd"/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Idee der Kommunikation mit Musik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Vorstellen der Kinderstücke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viel Improvisation (Gruppen und einzeln, frei und stückbezogen, Harmoniebegleitung durch Lehrer oder Playback)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 xml:space="preserve">Auswahl der Kinder-Solisten im Stück in Absprache zwischen Lehrer und Helmut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Eisel</w:t>
      </w:r>
      <w:proofErr w:type="spellEnd"/>
    </w:p>
    <w:p w:rsidR="009F4608" w:rsidRDefault="009F4608" w:rsidP="00062850">
      <w:pPr>
        <w:spacing w:after="0" w:line="240" w:lineRule="auto"/>
        <w:rPr>
          <w:rFonts w:asciiTheme="minorHAnsi" w:hAnsiTheme="minorHAnsi" w:cstheme="minorHAnsi"/>
        </w:rPr>
      </w:pPr>
    </w:p>
    <w:p w:rsidR="00062850" w:rsidRPr="00062850" w:rsidRDefault="00062850" w:rsidP="00062850">
      <w:pPr>
        <w:spacing w:after="0" w:line="240" w:lineRule="auto"/>
        <w:rPr>
          <w:rFonts w:asciiTheme="minorHAnsi" w:hAnsiTheme="minorHAnsi" w:cstheme="minorHAnsi"/>
        </w:rPr>
      </w:pP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62850">
        <w:rPr>
          <w:rFonts w:asciiTheme="minorHAnsi" w:hAnsiTheme="minorHAnsi" w:cstheme="minorHAnsi"/>
          <w:b/>
          <w:sz w:val="28"/>
          <w:szCs w:val="28"/>
        </w:rPr>
        <w:t>Was sind die Aufgaben des Orchesters / der Konzertpädagogin?</w:t>
      </w:r>
    </w:p>
    <w:p w:rsidR="009F4608" w:rsidRPr="00062850" w:rsidRDefault="009F4608" w:rsidP="00062850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 xml:space="preserve">Ansprechpartner und Koordinator für Schule und Helmut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Eisel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Anwesenheit, evtl. Assistenz bei den Workshops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 xml:space="preserve">frühzeitiger Aufbau eines Kontakts zwischen Kindern und </w:t>
      </w:r>
      <w:r w:rsidR="00D468EA" w:rsidRPr="00062850">
        <w:rPr>
          <w:rFonts w:asciiTheme="minorHAnsi" w:hAnsiTheme="minorHAnsi" w:cstheme="minorHAnsi"/>
          <w:sz w:val="24"/>
          <w:szCs w:val="24"/>
        </w:rPr>
        <w:t>Orchester</w:t>
      </w:r>
      <w:r w:rsidRPr="00062850">
        <w:rPr>
          <w:rFonts w:asciiTheme="minorHAnsi" w:hAnsiTheme="minorHAnsi" w:cstheme="minorHAnsi"/>
          <w:sz w:val="24"/>
          <w:szCs w:val="24"/>
        </w:rPr>
        <w:t xml:space="preserve"> (Besuch der Kinder in einer Probe, </w:t>
      </w:r>
      <w:bookmarkStart w:id="0" w:name="_GoBack"/>
      <w:bookmarkEnd w:id="0"/>
      <w:r w:rsidRPr="00062850">
        <w:rPr>
          <w:rFonts w:asciiTheme="minorHAnsi" w:hAnsiTheme="minorHAnsi" w:cstheme="minorHAnsi"/>
          <w:sz w:val="24"/>
          <w:szCs w:val="24"/>
        </w:rPr>
        <w:t>Besuch einiger Musiker bei einem „Vorkonzert“ am Ende eines Workshops o.ä.)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Einführung in die Stückthematik für das Orchester zu Beginn der Orchesterproben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Werbung / Pressearbeit</w:t>
      </w:r>
    </w:p>
    <w:p w:rsidR="009F4608" w:rsidRDefault="009F4608" w:rsidP="00062850">
      <w:pPr>
        <w:spacing w:after="0" w:line="240" w:lineRule="auto"/>
        <w:rPr>
          <w:rFonts w:asciiTheme="minorHAnsi" w:hAnsiTheme="minorHAnsi" w:cstheme="minorHAnsi"/>
        </w:rPr>
      </w:pPr>
    </w:p>
    <w:p w:rsidR="00062850" w:rsidRPr="00062850" w:rsidRDefault="00062850" w:rsidP="00062850">
      <w:pPr>
        <w:spacing w:after="0" w:line="240" w:lineRule="auto"/>
        <w:rPr>
          <w:rFonts w:asciiTheme="minorHAnsi" w:hAnsiTheme="minorHAnsi" w:cstheme="minorHAnsi"/>
        </w:rPr>
      </w:pP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62850">
        <w:rPr>
          <w:rFonts w:asciiTheme="minorHAnsi" w:hAnsiTheme="minorHAnsi" w:cstheme="minorHAnsi"/>
          <w:b/>
          <w:sz w:val="28"/>
          <w:szCs w:val="28"/>
        </w:rPr>
        <w:t>Darüber hinaus gemeinsam / in Aufgabenteilung zu erledigen:</w:t>
      </w:r>
    </w:p>
    <w:p w:rsidR="009F4608" w:rsidRPr="00062850" w:rsidRDefault="009F4608" w:rsidP="00062850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Gestaltung von Licht / Zauberkugel?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- </w:t>
      </w:r>
      <w:r w:rsidR="00D468EA" w:rsidRPr="00062850">
        <w:rPr>
          <w:rFonts w:asciiTheme="minorHAnsi" w:hAnsiTheme="minorHAnsi" w:cstheme="minorHAnsi"/>
          <w:sz w:val="24"/>
          <w:szCs w:val="24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Kleidung der Kinder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</w:rPr>
      </w:pPr>
    </w:p>
    <w:p w:rsidR="00924853" w:rsidRPr="00062850" w:rsidRDefault="009F4608" w:rsidP="00062850">
      <w:pPr>
        <w:spacing w:after="0" w:line="240" w:lineRule="auto"/>
        <w:rPr>
          <w:rFonts w:asciiTheme="minorHAnsi" w:hAnsiTheme="minorHAnsi" w:cstheme="minorHAnsi"/>
        </w:rPr>
      </w:pPr>
      <w:r w:rsidRPr="00062850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  <w:r w:rsidR="00924853">
        <w:rPr>
          <w:rFonts w:asciiTheme="minorHAnsi" w:hAnsiTheme="minorHAnsi" w:cstheme="minorHAnsi"/>
        </w:rPr>
        <w:t>----------------------</w:t>
      </w:r>
    </w:p>
    <w:p w:rsidR="00062850" w:rsidRDefault="00062850" w:rsidP="0006285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062850">
        <w:rPr>
          <w:rFonts w:asciiTheme="minorHAnsi" w:hAnsiTheme="minorHAnsi" w:cstheme="minorHAnsi"/>
          <w:b/>
          <w:sz w:val="28"/>
          <w:szCs w:val="28"/>
        </w:rPr>
        <w:t>Workshopabläufe</w:t>
      </w:r>
      <w:proofErr w:type="spellEnd"/>
      <w:r w:rsidRPr="00062850">
        <w:rPr>
          <w:rFonts w:asciiTheme="minorHAnsi" w:hAnsiTheme="minorHAnsi" w:cstheme="minorHAnsi"/>
          <w:sz w:val="28"/>
          <w:szCs w:val="28"/>
        </w:rPr>
        <w:t xml:space="preserve"> </w:t>
      </w:r>
      <w:r w:rsidRPr="00062850">
        <w:rPr>
          <w:rFonts w:asciiTheme="minorHAnsi" w:hAnsiTheme="minorHAnsi" w:cstheme="minorHAnsi"/>
          <w:sz w:val="24"/>
          <w:szCs w:val="24"/>
        </w:rPr>
        <w:t>(exemplarisch)</w:t>
      </w:r>
    </w:p>
    <w:p w:rsidR="009F4608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62850" w:rsidRPr="00062850" w:rsidRDefault="00062850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62850">
        <w:rPr>
          <w:rFonts w:asciiTheme="minorHAnsi" w:hAnsiTheme="minorHAnsi" w:cstheme="minorHAnsi"/>
          <w:b/>
          <w:sz w:val="24"/>
          <w:szCs w:val="24"/>
        </w:rPr>
        <w:t xml:space="preserve">Workshop 2.10.09, </w:t>
      </w:r>
      <w:proofErr w:type="spellStart"/>
      <w:r w:rsidRPr="00062850">
        <w:rPr>
          <w:rFonts w:asciiTheme="minorHAnsi" w:hAnsiTheme="minorHAnsi" w:cstheme="minorHAnsi"/>
          <w:b/>
          <w:sz w:val="24"/>
          <w:szCs w:val="24"/>
        </w:rPr>
        <w:t>Jenaplanschule</w:t>
      </w:r>
      <w:proofErr w:type="spellEnd"/>
    </w:p>
    <w:p w:rsidR="009F4608" w:rsidRPr="00062850" w:rsidRDefault="009F4608" w:rsidP="0006285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>Instrumental-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Impro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Dialog: la</w:t>
      </w:r>
      <w:r w:rsidR="00924853">
        <w:rPr>
          <w:rFonts w:asciiTheme="minorHAnsi" w:hAnsiTheme="minorHAnsi" w:cstheme="minorHAnsi"/>
          <w:sz w:val="24"/>
          <w:szCs w:val="24"/>
        </w:rPr>
        <w:t xml:space="preserve">nge Töne – Streit - </w:t>
      </w:r>
      <w:proofErr w:type="spellStart"/>
      <w:r w:rsidR="00924853">
        <w:rPr>
          <w:rFonts w:asciiTheme="minorHAnsi" w:hAnsiTheme="minorHAnsi" w:cstheme="minorHAnsi"/>
          <w:sz w:val="24"/>
          <w:szCs w:val="24"/>
        </w:rPr>
        <w:t>Kindernigun</w:t>
      </w:r>
      <w:proofErr w:type="spellEnd"/>
    </w:p>
    <w:p w:rsidR="009F4608" w:rsidRPr="00062850" w:rsidRDefault="009F4608" w:rsidP="0006285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62850">
        <w:rPr>
          <w:rFonts w:asciiTheme="minorHAnsi" w:hAnsiTheme="minorHAnsi" w:cstheme="minorHAnsi"/>
          <w:sz w:val="24"/>
          <w:szCs w:val="24"/>
        </w:rPr>
        <w:t>Kindernigun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vorspielen lassen</w:t>
      </w:r>
    </w:p>
    <w:p w:rsidR="009F4608" w:rsidRPr="00062850" w:rsidRDefault="009F4608" w:rsidP="0006285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Wie improvisiert man? Was ich im Kopf höre, spiele ich. </w:t>
      </w:r>
    </w:p>
    <w:p w:rsidR="009F4608" w:rsidRPr="00062850" w:rsidRDefault="009F4608" w:rsidP="0006285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F/A mit Trommelrhythmen 1:  Helmut spielt vor, alle spielen dasselbe nach </w:t>
      </w:r>
      <w:r w:rsidRPr="00062850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062850">
        <w:rPr>
          <w:rFonts w:asciiTheme="minorHAnsi" w:hAnsiTheme="minorHAnsi" w:cstheme="minorHAnsi"/>
          <w:sz w:val="24"/>
          <w:szCs w:val="24"/>
        </w:rPr>
        <w:t xml:space="preserve">  ein Kind denkt sich einen Rhythmus aus, spielt vor, andere spielen nach</w:t>
      </w:r>
    </w:p>
    <w:p w:rsidR="00924853" w:rsidRDefault="009F4608" w:rsidP="0006285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24853">
        <w:rPr>
          <w:rFonts w:asciiTheme="minorHAnsi" w:hAnsiTheme="minorHAnsi" w:cstheme="minorHAnsi"/>
          <w:sz w:val="24"/>
          <w:szCs w:val="24"/>
        </w:rPr>
        <w:t>Kindernigun</w:t>
      </w:r>
      <w:proofErr w:type="spellEnd"/>
      <w:r w:rsidRPr="00924853">
        <w:rPr>
          <w:rFonts w:asciiTheme="minorHAnsi" w:hAnsiTheme="minorHAnsi" w:cstheme="minorHAnsi"/>
          <w:sz w:val="24"/>
          <w:szCs w:val="24"/>
        </w:rPr>
        <w:t xml:space="preserve"> als F/A (je 4T) spielen</w:t>
      </w:r>
    </w:p>
    <w:p w:rsidR="009F4608" w:rsidRPr="00924853" w:rsidRDefault="009F4608" w:rsidP="0006285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24853">
        <w:rPr>
          <w:rFonts w:asciiTheme="minorHAnsi" w:hAnsiTheme="minorHAnsi" w:cstheme="minorHAnsi"/>
          <w:sz w:val="24"/>
          <w:szCs w:val="24"/>
        </w:rPr>
        <w:t xml:space="preserve">F/A mit Rhythmen 2: Helmut spielt vor, ein Kind antwortet frei </w:t>
      </w:r>
      <w:r w:rsidRPr="00924853">
        <w:rPr>
          <w:rFonts w:asciiTheme="minorHAnsi" w:hAnsiTheme="minorHAnsi" w:cstheme="minorHAnsi"/>
          <w:sz w:val="24"/>
          <w:szCs w:val="24"/>
        </w:rPr>
        <w:br/>
        <w:t>(falls es gut klappt: F/V/A) Helmut/Gruppe (nachspielen)/ 1 Kind antwortet improvisatorisch)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>Pause</w:t>
      </w:r>
    </w:p>
    <w:p w:rsidR="009F4608" w:rsidRPr="00062850" w:rsidRDefault="009F4608" w:rsidP="0006285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Sinfonisches „Ja“  einüben (es geht auf jedem Ton, aber wir nehmen ein D) – Beispiele: Isst du gerne Spinat? Wollt ihr den ganzen Tag Schule haben? </w:t>
      </w:r>
    </w:p>
    <w:p w:rsidR="009F4608" w:rsidRPr="00062850" w:rsidRDefault="009F4608" w:rsidP="00062850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062850">
        <w:rPr>
          <w:rFonts w:asciiTheme="minorHAnsi" w:hAnsiTheme="minorHAnsi" w:cstheme="minorHAnsi"/>
          <w:sz w:val="24"/>
          <w:szCs w:val="24"/>
        </w:rPr>
        <w:t xml:space="preserve"> Wer hat Ideen für ein sinfonisches Nein?</w:t>
      </w:r>
    </w:p>
    <w:p w:rsidR="009F4608" w:rsidRPr="00062850" w:rsidRDefault="009F4608" w:rsidP="0006285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>Tanz</w:t>
      </w:r>
    </w:p>
    <w:p w:rsidR="009F4608" w:rsidRPr="00062850" w:rsidRDefault="009F4608" w:rsidP="0006285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F/A Melodien: frei – mit Metrum – mit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Basiston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– Akkordbasis von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Kindernigun</w:t>
      </w:r>
      <w:proofErr w:type="spellEnd"/>
    </w:p>
    <w:p w:rsidR="009F4608" w:rsidRPr="00062850" w:rsidRDefault="009F4608" w:rsidP="0006285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Tonleiter durch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Impro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von Helmut einführen</w:t>
      </w:r>
    </w:p>
    <w:p w:rsidR="009F4608" w:rsidRPr="00062850" w:rsidRDefault="009F4608" w:rsidP="0006285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Komplette Version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Kindernigun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mit Melodie und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Impros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(alle)</w:t>
      </w:r>
    </w:p>
    <w:p w:rsidR="00D468EA" w:rsidRPr="00062850" w:rsidRDefault="00D468EA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62850">
        <w:rPr>
          <w:rFonts w:asciiTheme="minorHAnsi" w:hAnsiTheme="minorHAnsi" w:cstheme="minorHAnsi"/>
          <w:b/>
          <w:sz w:val="24"/>
          <w:szCs w:val="24"/>
        </w:rPr>
        <w:t>Arbeitsphase „</w:t>
      </w:r>
      <w:proofErr w:type="spellStart"/>
      <w:r w:rsidRPr="00062850">
        <w:rPr>
          <w:rFonts w:asciiTheme="minorHAnsi" w:hAnsiTheme="minorHAnsi" w:cstheme="minorHAnsi"/>
          <w:b/>
          <w:sz w:val="24"/>
          <w:szCs w:val="24"/>
        </w:rPr>
        <w:t>Naftule</w:t>
      </w:r>
      <w:proofErr w:type="spellEnd"/>
      <w:r w:rsidRPr="00062850">
        <w:rPr>
          <w:rFonts w:asciiTheme="minorHAnsi" w:hAnsiTheme="minorHAnsi" w:cstheme="minorHAnsi"/>
          <w:b/>
          <w:sz w:val="24"/>
          <w:szCs w:val="24"/>
        </w:rPr>
        <w:t xml:space="preserve"> und die Kinder“, Weimar, 8. und 9.1.2010</w:t>
      </w:r>
    </w:p>
    <w:p w:rsidR="009F4608" w:rsidRPr="00062850" w:rsidRDefault="009F4608" w:rsidP="00062850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62850">
        <w:rPr>
          <w:rFonts w:asciiTheme="minorHAnsi" w:hAnsiTheme="minorHAnsi" w:cstheme="minorHAnsi"/>
          <w:sz w:val="24"/>
          <w:szCs w:val="24"/>
        </w:rPr>
        <w:t>Drumschool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üben, Fragen und Antworten auf Trommeln, eine und zwei Gruppen, live und auf Playback (Noten und Playback Nr. 1)</w:t>
      </w:r>
    </w:p>
    <w:p w:rsidR="009F4608" w:rsidRPr="00062850" w:rsidRDefault="009F4608" w:rsidP="00062850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Schlussrhythmus aus (1) auf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Sinfonisierungs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>-Tutti mitspielen (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Partiturauszug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und Playback)</w:t>
      </w:r>
    </w:p>
    <w:p w:rsidR="009F4608" w:rsidRPr="00062850" w:rsidRDefault="009F4608" w:rsidP="00062850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62850">
        <w:rPr>
          <w:rFonts w:asciiTheme="minorHAnsi" w:hAnsiTheme="minorHAnsi" w:cstheme="minorHAnsi"/>
          <w:sz w:val="24"/>
          <w:szCs w:val="24"/>
        </w:rPr>
        <w:t>Impro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-Performance 1: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Naftule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spielt die Kinder an – keine Reaktion. Dann beginnen die Kinder zu spielen, zaghaft, planlos. Schließlich versickern sie, eine/r bleibt mit langem Ton übrig.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Naftule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umspielt freudig diesen Ton, Kind (Jakob) reagiert</w:t>
      </w:r>
    </w:p>
    <w:p w:rsidR="009F4608" w:rsidRPr="00062850" w:rsidRDefault="009F4608" w:rsidP="00062850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62850">
        <w:rPr>
          <w:rFonts w:asciiTheme="minorHAnsi" w:hAnsiTheme="minorHAnsi" w:cstheme="minorHAnsi"/>
          <w:sz w:val="24"/>
          <w:szCs w:val="24"/>
        </w:rPr>
        <w:lastRenderedPageBreak/>
        <w:t>Impro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Performance 2: freie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Impro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Naftule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mit den Kindern. Einzelne Kinder antworten und hören wieder auf. Wer zum 2. Mal angespielt wird, spielt ab da weiter. nach und nach die ganze Gruppe, alle werden lauter </w:t>
      </w:r>
      <w:r w:rsidRPr="00062850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062850">
        <w:rPr>
          <w:rFonts w:asciiTheme="minorHAnsi" w:hAnsiTheme="minorHAnsi" w:cstheme="minorHAnsi"/>
          <w:sz w:val="24"/>
          <w:szCs w:val="24"/>
        </w:rPr>
        <w:t xml:space="preserve"> Chaos</w:t>
      </w:r>
    </w:p>
    <w:p w:rsidR="009F4608" w:rsidRPr="00062850" w:rsidRDefault="009F4608" w:rsidP="00062850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>„Ja“ üben. Wer gibt Zeichen?</w:t>
      </w:r>
    </w:p>
    <w:p w:rsidR="009F4608" w:rsidRPr="00062850" w:rsidRDefault="009F4608" w:rsidP="00062850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62850">
        <w:rPr>
          <w:rFonts w:asciiTheme="minorHAnsi" w:hAnsiTheme="minorHAnsi" w:cstheme="minorHAnsi"/>
          <w:sz w:val="24"/>
          <w:szCs w:val="24"/>
        </w:rPr>
        <w:t>Impro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>-Performance 3: 1 Kind spielt 2-Takt – Phrase, sehr einfach - Alle Kinder wiederholen, mehrfach – kein Ergebnis</w:t>
      </w:r>
      <w:r w:rsidRPr="00062850">
        <w:rPr>
          <w:rFonts w:asciiTheme="minorHAnsi" w:hAnsiTheme="minorHAnsi" w:cstheme="minorHAnsi"/>
          <w:sz w:val="24"/>
          <w:szCs w:val="24"/>
        </w:rPr>
        <w:br/>
        <w:t xml:space="preserve">Neue Phrase … bei der dritten Phrase zum dritten Mal steigen die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Sinfonier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>-Schlagwerker mit ein, spielen 8 x die Phrase und stoppen – alle freuen sich!</w:t>
      </w:r>
    </w:p>
    <w:p w:rsidR="009F4608" w:rsidRPr="00062850" w:rsidRDefault="009F4608" w:rsidP="00062850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62850">
        <w:rPr>
          <w:rFonts w:asciiTheme="minorHAnsi" w:hAnsiTheme="minorHAnsi" w:cstheme="minorHAnsi"/>
          <w:sz w:val="24"/>
          <w:szCs w:val="24"/>
        </w:rPr>
        <w:t xml:space="preserve">Performance 4: Ein Kind beginnt mit dem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Kindernigun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, die anderen fallen nach und nach ein, spielen die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Sinfonier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an. In der 2. Strophe steigen die Schlagwerker ein, 2. Teil Waldemar,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Wdh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>. Bässe, Celli, Bratschen, nächster Durchgang alle Streicher</w:t>
      </w:r>
    </w:p>
    <w:p w:rsidR="009F4608" w:rsidRPr="00062850" w:rsidRDefault="009F4608" w:rsidP="00062850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62850">
        <w:rPr>
          <w:rFonts w:asciiTheme="minorHAnsi" w:hAnsiTheme="minorHAnsi" w:cstheme="minorHAnsi"/>
          <w:sz w:val="24"/>
          <w:szCs w:val="24"/>
        </w:rPr>
        <w:t>Troll’s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Freilach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(muss genau wie </w:t>
      </w:r>
      <w:proofErr w:type="spellStart"/>
      <w:r w:rsidRPr="00062850">
        <w:rPr>
          <w:rFonts w:asciiTheme="minorHAnsi" w:hAnsiTheme="minorHAnsi" w:cstheme="minorHAnsi"/>
          <w:sz w:val="24"/>
          <w:szCs w:val="24"/>
        </w:rPr>
        <w:t>Kindernigun</w:t>
      </w:r>
      <w:proofErr w:type="spellEnd"/>
      <w:r w:rsidRPr="00062850">
        <w:rPr>
          <w:rFonts w:asciiTheme="minorHAnsi" w:hAnsiTheme="minorHAnsi" w:cstheme="minorHAnsi"/>
          <w:sz w:val="24"/>
          <w:szCs w:val="24"/>
        </w:rPr>
        <w:t xml:space="preserve"> auswendig gespielt werden!)</w:t>
      </w:r>
    </w:p>
    <w:p w:rsidR="009F4608" w:rsidRPr="00062850" w:rsidRDefault="009F4608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D2A80" w:rsidRPr="00062850" w:rsidRDefault="00DD2A80" w:rsidP="000628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DD2A80" w:rsidRPr="00062850" w:rsidSect="003454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opia Std"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5B4"/>
    <w:multiLevelType w:val="hybridMultilevel"/>
    <w:tmpl w:val="F1504D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3735F"/>
    <w:multiLevelType w:val="hybridMultilevel"/>
    <w:tmpl w:val="FCC847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83CE3"/>
    <w:multiLevelType w:val="hybridMultilevel"/>
    <w:tmpl w:val="0038B9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4608"/>
    <w:rsid w:val="00062850"/>
    <w:rsid w:val="005E3513"/>
    <w:rsid w:val="00924853"/>
    <w:rsid w:val="009F4608"/>
    <w:rsid w:val="00D468EA"/>
    <w:rsid w:val="00DD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topia Std" w:eastAsiaTheme="minorHAnsi" w:hAnsi="Utopia Std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35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4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topia Std" w:eastAsiaTheme="minorHAnsi" w:hAnsi="Utopia Std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46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mut-eisel.de/index.php?p=workshops&amp;sel=75" TargetMode="External"/><Relationship Id="rId5" Type="http://schemas.openxmlformats.org/officeDocument/2006/relationships/hyperlink" Target="http://www.helmut-eisel.d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Klaholz</dc:creator>
  <cp:lastModifiedBy>Kerstin Klaholz</cp:lastModifiedBy>
  <cp:revision>3</cp:revision>
  <dcterms:created xsi:type="dcterms:W3CDTF">2011-09-07T07:55:00Z</dcterms:created>
  <dcterms:modified xsi:type="dcterms:W3CDTF">2012-10-23T10:10:00Z</dcterms:modified>
</cp:coreProperties>
</file>